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45" w:rsidRDefault="00616501">
      <w:pPr>
        <w:rPr>
          <w:b/>
        </w:rPr>
      </w:pPr>
      <w:r w:rsidRPr="00616501">
        <w:rPr>
          <w:b/>
        </w:rPr>
        <w:t>Errata corrige</w:t>
      </w:r>
    </w:p>
    <w:p w:rsidR="00616501" w:rsidRDefault="00F42E45">
      <w:r>
        <w:t>Riguardo alla procedura comparativa per il conferimento di un incarico di collaborazione esterna con contratto di lavoro autonomo di natura coordinata e continuativa per attività di ricerca e studio in metodi algebrico-geometrici nel riconoscimento di curve in immagini nell’ambito del Progetto PRIN 2010-2011 “Geometria delle varietà algebriche” presso il Dipartimento di Matematica con scadenza il 25/8/2014 alle ore 12,00, si specifica che:</w:t>
      </w:r>
      <w:bookmarkStart w:id="0" w:name="_GoBack"/>
      <w:bookmarkEnd w:id="0"/>
    </w:p>
    <w:p w:rsidR="00F42E45" w:rsidRPr="00F42E45" w:rsidRDefault="00F42E45">
      <w:pPr>
        <w:rPr>
          <w:b/>
        </w:rPr>
      </w:pPr>
      <w:r>
        <w:t>il nome del Presidente della Commissione è prof. Mauro Carlo Beltrametti e non prof. Enrico Beltrametti come erroneamente segnalato nel bando di procedura comparativa.</w:t>
      </w:r>
    </w:p>
    <w:sectPr w:rsidR="00F42E45" w:rsidRPr="00F42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01"/>
    <w:rsid w:val="00130230"/>
    <w:rsid w:val="00616501"/>
    <w:rsid w:val="00F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Santini</dc:creator>
  <cp:lastModifiedBy>Andrea Santini</cp:lastModifiedBy>
  <cp:revision>1</cp:revision>
  <dcterms:created xsi:type="dcterms:W3CDTF">2014-08-08T08:10:00Z</dcterms:created>
  <dcterms:modified xsi:type="dcterms:W3CDTF">2014-08-08T08:31:00Z</dcterms:modified>
</cp:coreProperties>
</file>